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23B" w:rsidRPr="005860E3" w:rsidRDefault="006C1AF1" w:rsidP="0043514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Training Plan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7007"/>
      </w:tblGrid>
      <w:tr w:rsidR="00435147" w:rsidRPr="001A5091" w:rsidTr="00A3110D">
        <w:tc>
          <w:tcPr>
            <w:tcW w:w="2088" w:type="dxa"/>
          </w:tcPr>
          <w:p w:rsidR="00435147" w:rsidRPr="005860E3" w:rsidRDefault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Theme</w:t>
            </w:r>
          </w:p>
        </w:tc>
        <w:tc>
          <w:tcPr>
            <w:tcW w:w="7200" w:type="dxa"/>
          </w:tcPr>
          <w:p w:rsidR="00435147" w:rsidRPr="005860E3" w:rsidRDefault="0043130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Multi-Cloud Deployment and Orchestration</w:t>
            </w:r>
          </w:p>
        </w:tc>
      </w:tr>
      <w:tr w:rsidR="00435147" w:rsidRPr="001A5091" w:rsidTr="00A3110D">
        <w:tc>
          <w:tcPr>
            <w:tcW w:w="2088" w:type="dxa"/>
          </w:tcPr>
          <w:p w:rsidR="00435147" w:rsidRPr="005860E3" w:rsidRDefault="005860E3" w:rsidP="005860E3">
            <w:pPr>
              <w:rPr>
                <w:rFonts w:ascii="Arial" w:hAnsi="Arial" w:cs="Arial"/>
                <w:lang w:val="en-GB"/>
              </w:rPr>
            </w:pPr>
            <w:r w:rsidRPr="005860E3">
              <w:rPr>
                <w:rFonts w:ascii="Arial" w:hAnsi="Arial" w:cs="Arial"/>
                <w:lang w:val="en-GB"/>
              </w:rPr>
              <w:t>Situation</w:t>
            </w:r>
          </w:p>
        </w:tc>
        <w:tc>
          <w:tcPr>
            <w:tcW w:w="7200" w:type="dxa"/>
          </w:tcPr>
          <w:p w:rsidR="00435147" w:rsidRDefault="00D45D8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</w:t>
            </w:r>
            <w:r w:rsidR="00B35C64">
              <w:rPr>
                <w:rFonts w:ascii="Arial" w:hAnsi="Arial" w:cs="Arial"/>
                <w:lang w:val="en-GB"/>
              </w:rPr>
              <w:t>(</w:t>
            </w:r>
            <w:r w:rsidR="00431303">
              <w:rPr>
                <w:rFonts w:ascii="Arial" w:hAnsi="Arial" w:cs="Arial"/>
                <w:lang w:val="en-GB"/>
              </w:rPr>
              <w:t>Students, Technical Experts</w:t>
            </w:r>
            <w:r w:rsidR="00B35C64">
              <w:rPr>
                <w:rFonts w:ascii="Arial" w:hAnsi="Arial" w:cs="Arial"/>
                <w:lang w:val="en-GB"/>
              </w:rPr>
              <w:t xml:space="preserve">) </w:t>
            </w:r>
            <w:r w:rsidR="00431303">
              <w:rPr>
                <w:rFonts w:ascii="Arial" w:hAnsi="Arial" w:cs="Arial"/>
                <w:lang w:val="en-GB"/>
              </w:rPr>
              <w:t xml:space="preserve">want to get a better understanding of how Cloud Deployment and Orchestration works in a Multi-Cloud environment, which happen at the Cloud Orchestration Tool </w:t>
            </w:r>
            <w:proofErr w:type="spellStart"/>
            <w:r w:rsidR="00431303">
              <w:rPr>
                <w:rFonts w:ascii="Arial" w:hAnsi="Arial" w:cs="Arial"/>
                <w:lang w:val="en-GB"/>
              </w:rPr>
              <w:t>Cloudiator</w:t>
            </w:r>
            <w:proofErr w:type="spellEnd"/>
            <w:r w:rsidR="00431303">
              <w:rPr>
                <w:rFonts w:ascii="Arial" w:hAnsi="Arial" w:cs="Arial"/>
                <w:lang w:val="en-GB"/>
              </w:rPr>
              <w:t>.</w:t>
            </w:r>
          </w:p>
          <w:p w:rsidR="00B35C64" w:rsidRPr="005860E3" w:rsidRDefault="00B35C64" w:rsidP="0043130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This presentation should motivate and make the audience curious about </w:t>
            </w:r>
            <w:r w:rsidR="00431303">
              <w:rPr>
                <w:rFonts w:ascii="Arial" w:hAnsi="Arial" w:cs="Arial"/>
                <w:lang w:val="en-GB"/>
              </w:rPr>
              <w:t xml:space="preserve">Multi-Cloud Orchestration and also give an understanding of how to use </w:t>
            </w:r>
            <w:proofErr w:type="spellStart"/>
            <w:r w:rsidR="00431303">
              <w:rPr>
                <w:rFonts w:ascii="Arial" w:hAnsi="Arial" w:cs="Arial"/>
                <w:lang w:val="en-GB"/>
              </w:rPr>
              <w:t>Cloudiator</w:t>
            </w:r>
            <w:proofErr w:type="spellEnd"/>
            <w:r w:rsidR="00431303">
              <w:rPr>
                <w:rFonts w:ascii="Arial" w:hAnsi="Arial" w:cs="Arial"/>
                <w:lang w:val="en-GB"/>
              </w:rPr>
              <w:t xml:space="preserve"> and of the issues it aims to solve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</w:tr>
    </w:tbl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Goals:</w:t>
            </w:r>
          </w:p>
        </w:tc>
      </w:tr>
      <w:tr w:rsidR="00435147" w:rsidRPr="001A5091" w:rsidTr="00680D23">
        <w:tc>
          <w:tcPr>
            <w:tcW w:w="9212" w:type="dxa"/>
          </w:tcPr>
          <w:p w:rsidR="00435147" w:rsidRPr="005860E3" w:rsidRDefault="00D45D83" w:rsidP="0043130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u w:val="single"/>
                <w:lang w:val="en-GB"/>
              </w:rPr>
              <w:t xml:space="preserve">The participants get </w:t>
            </w:r>
            <w:r w:rsidR="00431303">
              <w:rPr>
                <w:rFonts w:ascii="Arial" w:hAnsi="Arial" w:cs="Arial"/>
                <w:u w:val="single"/>
                <w:lang w:val="en-GB"/>
              </w:rPr>
              <w:t xml:space="preserve">a high level understanding of Multi-Cloud Deployment and Orchestration, and an introduction to the Cloud Orchestration Tool </w:t>
            </w:r>
            <w:proofErr w:type="spellStart"/>
            <w:r w:rsidR="00431303">
              <w:rPr>
                <w:rFonts w:ascii="Arial" w:hAnsi="Arial" w:cs="Arial"/>
                <w:u w:val="single"/>
                <w:lang w:val="en-GB"/>
              </w:rPr>
              <w:t>Cloudiator</w:t>
            </w:r>
            <w:proofErr w:type="spellEnd"/>
          </w:p>
        </w:tc>
      </w:tr>
      <w:tr w:rsidR="000F261C" w:rsidRPr="001A5091" w:rsidTr="00680D23">
        <w:tc>
          <w:tcPr>
            <w:tcW w:w="9212" w:type="dxa"/>
          </w:tcPr>
          <w:p w:rsidR="000F261C" w:rsidRPr="005860E3" w:rsidRDefault="000F261C" w:rsidP="000F261C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5860E3" w:rsidTr="00680D23">
        <w:tc>
          <w:tcPr>
            <w:tcW w:w="9212" w:type="dxa"/>
          </w:tcPr>
          <w:p w:rsidR="00435147" w:rsidRPr="005860E3" w:rsidRDefault="005860E3">
            <w:pPr>
              <w:rPr>
                <w:rFonts w:ascii="Arial" w:hAnsi="Arial" w:cs="Arial"/>
                <w:b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lang w:val="en-GB"/>
              </w:rPr>
              <w:t>Sub-Goals</w:t>
            </w:r>
            <w:r w:rsidR="00435147" w:rsidRPr="005860E3">
              <w:rPr>
                <w:rFonts w:ascii="Arial" w:hAnsi="Arial" w:cs="Arial"/>
                <w:b/>
                <w:bCs/>
                <w:i/>
                <w:lang w:val="en-GB"/>
              </w:rPr>
              <w:t>:</w:t>
            </w:r>
          </w:p>
        </w:tc>
      </w:tr>
      <w:tr w:rsidR="00D45D83" w:rsidRPr="001A5091" w:rsidTr="00680D23">
        <w:tc>
          <w:tcPr>
            <w:tcW w:w="9212" w:type="dxa"/>
          </w:tcPr>
          <w:p w:rsidR="00D45D83" w:rsidRPr="005860E3" w:rsidRDefault="00D45D83" w:rsidP="0043130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get aware of </w:t>
            </w:r>
            <w:r w:rsidR="00431303">
              <w:rPr>
                <w:rFonts w:ascii="Arial" w:hAnsi="Arial" w:cs="Arial"/>
                <w:lang w:val="en-GB"/>
              </w:rPr>
              <w:t>the challenges in Multi-Cloud Orchestration</w:t>
            </w:r>
          </w:p>
        </w:tc>
      </w:tr>
      <w:tr w:rsidR="00D45D83" w:rsidRPr="001A5091" w:rsidTr="00680D23">
        <w:tc>
          <w:tcPr>
            <w:tcW w:w="9212" w:type="dxa"/>
          </w:tcPr>
          <w:p w:rsidR="00431303" w:rsidRPr="005860E3" w:rsidRDefault="00D45D83" w:rsidP="0043130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Participants get </w:t>
            </w:r>
            <w:r w:rsidR="00431303">
              <w:rPr>
                <w:rFonts w:ascii="Arial" w:hAnsi="Arial" w:cs="Arial"/>
                <w:lang w:val="en-GB"/>
              </w:rPr>
              <w:t xml:space="preserve">to know the usage of </w:t>
            </w:r>
            <w:proofErr w:type="spellStart"/>
            <w:r w:rsidR="00431303">
              <w:rPr>
                <w:rFonts w:ascii="Arial" w:hAnsi="Arial" w:cs="Arial"/>
                <w:lang w:val="en-GB"/>
              </w:rPr>
              <w:t>Cloudiator</w:t>
            </w:r>
            <w:proofErr w:type="spellEnd"/>
          </w:p>
        </w:tc>
      </w:tr>
      <w:tr w:rsidR="00D45D83" w:rsidRPr="001A5091" w:rsidTr="00680D23">
        <w:tc>
          <w:tcPr>
            <w:tcW w:w="9212" w:type="dxa"/>
          </w:tcPr>
          <w:p w:rsidR="00D45D83" w:rsidRPr="005860E3" w:rsidRDefault="00431303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get to know about Monitoring in Multi-Cloud environments</w:t>
            </w:r>
          </w:p>
        </w:tc>
      </w:tr>
      <w:tr w:rsidR="00D45D83" w:rsidRPr="001A5091" w:rsidTr="00680D23">
        <w:tc>
          <w:tcPr>
            <w:tcW w:w="9212" w:type="dxa"/>
          </w:tcPr>
          <w:p w:rsidR="00D45D83" w:rsidRPr="005860E3" w:rsidRDefault="00431303" w:rsidP="00D45D83">
            <w:pPr>
              <w:ind w:left="708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Participants get to know about Auto-Scaling in Multi-Cloud environments</w:t>
            </w:r>
          </w:p>
        </w:tc>
      </w:tr>
      <w:tr w:rsidR="00435147" w:rsidRPr="001A5091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1A5091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1A5091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3A779B" w:rsidRPr="001A5091" w:rsidTr="00680D23">
        <w:tc>
          <w:tcPr>
            <w:tcW w:w="9212" w:type="dxa"/>
          </w:tcPr>
          <w:p w:rsidR="003A779B" w:rsidRPr="005860E3" w:rsidRDefault="003A779B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  <w:tr w:rsidR="00435147" w:rsidRPr="001A5091" w:rsidTr="00680D23">
        <w:tc>
          <w:tcPr>
            <w:tcW w:w="9212" w:type="dxa"/>
          </w:tcPr>
          <w:p w:rsidR="00435147" w:rsidRPr="005860E3" w:rsidRDefault="00435147" w:rsidP="00680D23">
            <w:pPr>
              <w:ind w:left="708"/>
              <w:rPr>
                <w:rFonts w:ascii="Arial" w:hAnsi="Arial" w:cs="Arial"/>
                <w:lang w:val="en-GB"/>
              </w:rPr>
            </w:pPr>
          </w:p>
        </w:tc>
      </w:tr>
    </w:tbl>
    <w:p w:rsidR="005860E3" w:rsidRDefault="005860E3">
      <w:pPr>
        <w:rPr>
          <w:rFonts w:ascii="Arial" w:hAnsi="Arial" w:cs="Arial"/>
          <w:lang w:val="en-GB"/>
        </w:rPr>
      </w:pPr>
    </w:p>
    <w:p w:rsidR="005860E3" w:rsidRPr="005860E3" w:rsidRDefault="005860E3">
      <w:pPr>
        <w:rPr>
          <w:rFonts w:ascii="Arial" w:hAnsi="Arial" w:cs="Arial"/>
          <w:lang w:val="en-GB"/>
        </w:rPr>
      </w:pPr>
    </w:p>
    <w:p w:rsidR="004E58CA" w:rsidRPr="005860E3" w:rsidRDefault="004E58CA">
      <w:pPr>
        <w:rPr>
          <w:rFonts w:ascii="Arial" w:hAnsi="Arial" w:cs="Arial"/>
          <w:u w:val="single"/>
          <w:lang w:val="en-GB"/>
        </w:rPr>
        <w:sectPr w:rsidR="004E58CA" w:rsidRPr="005860E3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435147" w:rsidRPr="005860E3" w:rsidRDefault="00A823C2">
      <w:pPr>
        <w:rPr>
          <w:rFonts w:ascii="Arial" w:hAnsi="Arial" w:cs="Arial"/>
          <w:u w:val="single"/>
          <w:lang w:val="en-GB"/>
        </w:rPr>
      </w:pPr>
      <w:r>
        <w:rPr>
          <w:rFonts w:ascii="Arial" w:hAnsi="Arial" w:cs="Arial"/>
          <w:u w:val="single"/>
          <w:lang w:val="en-GB"/>
        </w:rPr>
        <w:lastRenderedPageBreak/>
        <w:t xml:space="preserve">Planned </w:t>
      </w:r>
      <w:r w:rsidR="007B1EDE">
        <w:rPr>
          <w:rFonts w:ascii="Arial" w:hAnsi="Arial" w:cs="Arial"/>
          <w:u w:val="single"/>
          <w:lang w:val="en-GB"/>
        </w:rPr>
        <w:t>Training flow</w:t>
      </w:r>
      <w:r>
        <w:rPr>
          <w:rFonts w:ascii="Arial" w:hAnsi="Arial" w:cs="Arial"/>
          <w:u w:val="single"/>
          <w:lang w:val="en-GB"/>
        </w:rPr>
        <w:t xml:space="preserve"> </w:t>
      </w:r>
    </w:p>
    <w:p w:rsidR="00435147" w:rsidRPr="005860E3" w:rsidRDefault="00435147">
      <w:pPr>
        <w:rPr>
          <w:rFonts w:ascii="Arial" w:hAnsi="Arial" w:cs="Arial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420"/>
        <w:gridCol w:w="2304"/>
        <w:gridCol w:w="2127"/>
        <w:gridCol w:w="6191"/>
      </w:tblGrid>
      <w:tr w:rsidR="002F6378" w:rsidRPr="005860E3" w:rsidTr="00583553">
        <w:tc>
          <w:tcPr>
            <w:tcW w:w="1234" w:type="dxa"/>
            <w:vAlign w:val="center"/>
          </w:tcPr>
          <w:p w:rsidR="002F6378" w:rsidRPr="005860E3" w:rsidRDefault="00A9182A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ID</w:t>
            </w:r>
          </w:p>
        </w:tc>
        <w:tc>
          <w:tcPr>
            <w:tcW w:w="2420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Topic</w:t>
            </w:r>
          </w:p>
        </w:tc>
        <w:tc>
          <w:tcPr>
            <w:tcW w:w="2304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Method</w:t>
            </w:r>
          </w:p>
        </w:tc>
        <w:tc>
          <w:tcPr>
            <w:tcW w:w="2127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Media</w:t>
            </w:r>
          </w:p>
        </w:tc>
        <w:tc>
          <w:tcPr>
            <w:tcW w:w="6191" w:type="dxa"/>
            <w:vAlign w:val="center"/>
          </w:tcPr>
          <w:p w:rsidR="002F6378" w:rsidRPr="005860E3" w:rsidRDefault="00A823C2" w:rsidP="00A3110D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Sequence</w:t>
            </w:r>
          </w:p>
        </w:tc>
      </w:tr>
      <w:tr w:rsidR="002F6378" w:rsidRPr="00431303" w:rsidTr="00583553">
        <w:trPr>
          <w:trHeight w:val="777"/>
        </w:trPr>
        <w:tc>
          <w:tcPr>
            <w:tcW w:w="1234" w:type="dxa"/>
          </w:tcPr>
          <w:p w:rsidR="002F6378" w:rsidRPr="005860E3" w:rsidRDefault="00A9182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420" w:type="dxa"/>
          </w:tcPr>
          <w:p w:rsidR="002A60E3" w:rsidRPr="005860E3" w:rsidRDefault="00D45D83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D45D83">
              <w:rPr>
                <w:rFonts w:ascii="Arial" w:hAnsi="Arial" w:cs="Arial"/>
                <w:sz w:val="22"/>
                <w:szCs w:val="22"/>
                <w:lang w:val="en-GB"/>
              </w:rPr>
              <w:t>Motivation</w:t>
            </w:r>
          </w:p>
        </w:tc>
        <w:tc>
          <w:tcPr>
            <w:tcW w:w="2304" w:type="dxa"/>
          </w:tcPr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Presentation</w:t>
            </w:r>
          </w:p>
        </w:tc>
        <w:tc>
          <w:tcPr>
            <w:tcW w:w="2127" w:type="dxa"/>
          </w:tcPr>
          <w:p w:rsidR="00D45D8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Slides,</w:t>
            </w:r>
          </w:p>
          <w:p w:rsidR="002F6378" w:rsidRPr="005860E3" w:rsidRDefault="00D45D83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Newspaper, YouTube</w:t>
            </w:r>
          </w:p>
        </w:tc>
        <w:tc>
          <w:tcPr>
            <w:tcW w:w="6191" w:type="dxa"/>
          </w:tcPr>
          <w:p w:rsidR="009449AA" w:rsidRPr="005860E3" w:rsidRDefault="00583553">
            <w:pPr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Introduction to Cloud Orchestration</w:t>
            </w:r>
            <w:r w:rsidR="00D45D83">
              <w:rPr>
                <w:rFonts w:ascii="Arial" w:hAnsi="Arial" w:cs="Arial"/>
                <w:i/>
                <w:sz w:val="22"/>
                <w:szCs w:val="22"/>
                <w:lang w:val="en-GB"/>
              </w:rPr>
              <w:t>.</w:t>
            </w:r>
          </w:p>
        </w:tc>
      </w:tr>
    </w:tbl>
    <w:p w:rsidR="009F2A75" w:rsidRDefault="009F2A75">
      <w:pPr>
        <w:rPr>
          <w:lang w:val="en-GB"/>
        </w:rPr>
      </w:pPr>
    </w:p>
    <w:p w:rsidR="00D1186B" w:rsidRDefault="00D1186B">
      <w:pPr>
        <w:rPr>
          <w:lang w:val="en-GB"/>
        </w:rPr>
      </w:pPr>
    </w:p>
    <w:p w:rsidR="00D1186B" w:rsidRDefault="00C42112" w:rsidP="00583553">
      <w:pPr>
        <w:rPr>
          <w:lang w:val="en-GB"/>
        </w:rPr>
      </w:pPr>
      <w:r>
        <w:rPr>
          <w:lang w:val="en-GB"/>
        </w:rPr>
        <w:t>Overall Demonstration:</w:t>
      </w:r>
    </w:p>
    <w:p w:rsidR="008F4273" w:rsidRDefault="00F46A09" w:rsidP="00C42112">
      <w:pPr>
        <w:numPr>
          <w:ilvl w:val="0"/>
          <w:numId w:val="7"/>
        </w:numPr>
        <w:rPr>
          <w:lang w:val="en-GB"/>
        </w:rPr>
      </w:pPr>
      <w:hyperlink r:id="rId8" w:history="1">
        <w:r w:rsidR="008F4273" w:rsidRPr="007A5D47">
          <w:rPr>
            <w:rStyle w:val="Hyperlink"/>
            <w:lang w:val="en-GB"/>
          </w:rPr>
          <w:t>https://www.youtube.com/watch?v=kHzwH5RMR20</w:t>
        </w:r>
      </w:hyperlink>
    </w:p>
    <w:p w:rsidR="008F4273" w:rsidRDefault="008F4273">
      <w:pPr>
        <w:rPr>
          <w:lang w:val="en-GB"/>
        </w:rPr>
      </w:pPr>
    </w:p>
    <w:p w:rsidR="00C42112" w:rsidRDefault="00583553" w:rsidP="00583553">
      <w:pPr>
        <w:rPr>
          <w:lang w:val="en-GB"/>
        </w:rPr>
      </w:pPr>
      <w:r>
        <w:rPr>
          <w:lang w:val="en-GB"/>
        </w:rPr>
        <w:t>Deployment Demonstration</w:t>
      </w:r>
      <w:r w:rsidR="00C42112">
        <w:rPr>
          <w:lang w:val="en-GB"/>
        </w:rPr>
        <w:t>:</w:t>
      </w:r>
    </w:p>
    <w:p w:rsidR="00583553" w:rsidRDefault="00F46A09" w:rsidP="00583553">
      <w:pPr>
        <w:pStyle w:val="Listenabsatz"/>
        <w:numPr>
          <w:ilvl w:val="0"/>
          <w:numId w:val="10"/>
        </w:numPr>
        <w:rPr>
          <w:lang w:val="en-GB"/>
        </w:rPr>
      </w:pPr>
      <w:hyperlink r:id="rId9" w:history="1">
        <w:r w:rsidR="00583553" w:rsidRPr="00416AE8">
          <w:rPr>
            <w:rStyle w:val="Hyperlink"/>
            <w:lang w:val="en-GB"/>
          </w:rPr>
          <w:t>https://www.youtube.com/watch?v=7oRNdCcT4H8&amp;t=1319s</w:t>
        </w:r>
      </w:hyperlink>
    </w:p>
    <w:p w:rsid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  <w:r>
        <w:rPr>
          <w:lang w:val="en-GB"/>
        </w:rPr>
        <w:t>Monitoring Demonstration:</w:t>
      </w:r>
      <w:bookmarkStart w:id="0" w:name="_GoBack"/>
      <w:bookmarkEnd w:id="0"/>
    </w:p>
    <w:p w:rsidR="00583553" w:rsidRPr="00583553" w:rsidRDefault="00583553" w:rsidP="00583553">
      <w:pPr>
        <w:pStyle w:val="Listenabsatz"/>
        <w:numPr>
          <w:ilvl w:val="0"/>
          <w:numId w:val="10"/>
        </w:numPr>
        <w:rPr>
          <w:color w:val="FF0000"/>
          <w:lang w:val="en-GB"/>
        </w:rPr>
      </w:pPr>
      <w:r w:rsidRPr="00583553">
        <w:rPr>
          <w:color w:val="FF0000"/>
          <w:lang w:val="en-GB"/>
        </w:rPr>
        <w:t>TO BE DONE IN DECEMBER</w:t>
      </w:r>
    </w:p>
    <w:p w:rsidR="00583553" w:rsidRP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  <w:r>
        <w:rPr>
          <w:lang w:val="en-GB"/>
        </w:rPr>
        <w:t>Moodle Course:</w:t>
      </w:r>
    </w:p>
    <w:p w:rsidR="00583553" w:rsidRDefault="002F3A12" w:rsidP="00583553">
      <w:pPr>
        <w:pStyle w:val="Listenabsatz"/>
        <w:numPr>
          <w:ilvl w:val="0"/>
          <w:numId w:val="10"/>
        </w:numPr>
        <w:rPr>
          <w:lang w:val="en-GB"/>
        </w:rPr>
      </w:pPr>
      <w:r>
        <w:rPr>
          <w:lang w:val="en-GB"/>
        </w:rPr>
        <w:t>Moodle.docx</w:t>
      </w:r>
    </w:p>
    <w:p w:rsid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  <w:r>
        <w:rPr>
          <w:lang w:val="en-GB"/>
        </w:rPr>
        <w:t>Lecture Slides:</w:t>
      </w:r>
    </w:p>
    <w:p w:rsidR="00583553" w:rsidRDefault="002F3A12" w:rsidP="00583553">
      <w:pPr>
        <w:pStyle w:val="Listenabsatz"/>
        <w:numPr>
          <w:ilvl w:val="0"/>
          <w:numId w:val="10"/>
        </w:numPr>
        <w:rPr>
          <w:lang w:val="en-GB"/>
        </w:rPr>
      </w:pPr>
      <w:r>
        <w:rPr>
          <w:lang w:val="en-GB"/>
        </w:rPr>
        <w:t>Cloud_Lecture</w:t>
      </w:r>
      <w:r w:rsidR="008C704F">
        <w:rPr>
          <w:lang w:val="en-GB"/>
        </w:rPr>
        <w:t>.</w:t>
      </w:r>
      <w:r>
        <w:rPr>
          <w:lang w:val="en-GB"/>
        </w:rPr>
        <w:t>pptx</w:t>
      </w:r>
    </w:p>
    <w:p w:rsid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  <w:r>
        <w:rPr>
          <w:lang w:val="en-GB"/>
        </w:rPr>
        <w:t>Online Tutorial:</w:t>
      </w:r>
    </w:p>
    <w:p w:rsidR="00583553" w:rsidRDefault="00583553" w:rsidP="00583553">
      <w:pPr>
        <w:pStyle w:val="Listenabsatz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Monitoring: </w:t>
      </w:r>
      <w:hyperlink r:id="rId10" w:history="1">
        <w:r w:rsidRPr="00416AE8">
          <w:rPr>
            <w:rStyle w:val="Hyperlink"/>
            <w:lang w:val="en-GB"/>
          </w:rPr>
          <w:t>http://cloudiator.org/docs/tutorial_monitoring.html</w:t>
        </w:r>
      </w:hyperlink>
    </w:p>
    <w:p w:rsidR="00583553" w:rsidRDefault="00583553" w:rsidP="00583553">
      <w:pPr>
        <w:pStyle w:val="Listenabsatz"/>
        <w:numPr>
          <w:ilvl w:val="0"/>
          <w:numId w:val="10"/>
        </w:numPr>
        <w:rPr>
          <w:lang w:val="en-GB"/>
        </w:rPr>
      </w:pPr>
      <w:r>
        <w:rPr>
          <w:lang w:val="en-GB"/>
        </w:rPr>
        <w:t xml:space="preserve">Scaling: </w:t>
      </w:r>
      <w:hyperlink r:id="rId11" w:history="1">
        <w:r w:rsidRPr="00416AE8">
          <w:rPr>
            <w:rStyle w:val="Hyperlink"/>
            <w:lang w:val="en-GB"/>
          </w:rPr>
          <w:t>http://cloudiator.org/docs/tutorial_scaling.html</w:t>
        </w:r>
      </w:hyperlink>
      <w:r>
        <w:rPr>
          <w:lang w:val="en-GB"/>
        </w:rPr>
        <w:t xml:space="preserve"> </w:t>
      </w:r>
    </w:p>
    <w:p w:rsidR="004F586E" w:rsidRPr="00583553" w:rsidRDefault="004F586E" w:rsidP="004F586E">
      <w:pPr>
        <w:pStyle w:val="Listenabsatz"/>
        <w:rPr>
          <w:lang w:val="en-GB"/>
        </w:rPr>
      </w:pPr>
    </w:p>
    <w:p w:rsidR="00583553" w:rsidRPr="00583553" w:rsidRDefault="00583553" w:rsidP="00583553">
      <w:pPr>
        <w:rPr>
          <w:lang w:val="en-GB"/>
        </w:rPr>
      </w:pPr>
    </w:p>
    <w:p w:rsidR="00583553" w:rsidRDefault="00583553" w:rsidP="00583553">
      <w:pPr>
        <w:rPr>
          <w:lang w:val="en-GB"/>
        </w:rPr>
      </w:pPr>
    </w:p>
    <w:p w:rsidR="008F4273" w:rsidRDefault="008F4273">
      <w:pPr>
        <w:rPr>
          <w:lang w:val="en-GB"/>
        </w:rPr>
      </w:pPr>
    </w:p>
    <w:p w:rsidR="00D1186B" w:rsidRPr="00D45D83" w:rsidRDefault="00D1186B">
      <w:pPr>
        <w:rPr>
          <w:lang w:val="en-GB"/>
        </w:rPr>
      </w:pPr>
    </w:p>
    <w:sectPr w:rsidR="00D1186B" w:rsidRPr="00D45D83" w:rsidSect="004E58CA">
      <w:headerReference w:type="default" r:id="rId12"/>
      <w:footerReference w:type="default" r:id="rId13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A09" w:rsidRDefault="00F46A09">
      <w:r>
        <w:separator/>
      </w:r>
    </w:p>
  </w:endnote>
  <w:endnote w:type="continuationSeparator" w:id="0">
    <w:p w:rsidR="00F46A09" w:rsidRDefault="00F46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1A5091">
    <w:pPr>
      <w:pStyle w:val="Fuzeile"/>
      <w:rPr>
        <w:lang w:val="de-DE"/>
      </w:rPr>
    </w:pPr>
    <w:proofErr w:type="spellStart"/>
    <w:r>
      <w:rPr>
        <w:lang w:val="de-DE"/>
      </w:rPr>
      <w:t>CloudSocket</w:t>
    </w:r>
    <w:proofErr w:type="spellEnd"/>
    <w:r w:rsidR="00D45D83">
      <w:rPr>
        <w:lang w:val="de-DE"/>
      </w:rPr>
      <w:t xml:space="preserve"> Training - </w:t>
    </w:r>
    <w:proofErr w:type="spellStart"/>
    <w:r w:rsidR="00D45D83">
      <w:rPr>
        <w:lang w:val="de-DE"/>
      </w:rPr>
      <w:t>Introduction</w:t>
    </w:r>
    <w:proofErr w:type="spellEnd"/>
    <w:r w:rsidR="00D45D83">
      <w:rPr>
        <w:lang w:val="de-DE"/>
      </w:rPr>
      <w:tab/>
    </w:r>
    <w:r w:rsidR="00D45D83">
      <w:rPr>
        <w:rStyle w:val="Seitenzahl"/>
      </w:rPr>
      <w:fldChar w:fldCharType="begin"/>
    </w:r>
    <w:r w:rsidR="00D45D83">
      <w:rPr>
        <w:rStyle w:val="Seitenzahl"/>
      </w:rPr>
      <w:instrText xml:space="preserve"> PAGE </w:instrText>
    </w:r>
    <w:r w:rsidR="00D45D83">
      <w:rPr>
        <w:rStyle w:val="Seitenzahl"/>
      </w:rPr>
      <w:fldChar w:fldCharType="separate"/>
    </w:r>
    <w:r>
      <w:rPr>
        <w:rStyle w:val="Seitenzahl"/>
        <w:noProof/>
      </w:rPr>
      <w:t>1</w:t>
    </w:r>
    <w:r w:rsidR="00D45D83">
      <w:rPr>
        <w:rStyle w:val="Seitenzahl"/>
      </w:rPr>
      <w:fldChar w:fldCharType="end"/>
    </w:r>
    <w:r w:rsidR="00D45D83">
      <w:rPr>
        <w:rStyle w:val="Seitenzahl"/>
      </w:rPr>
      <w:t xml:space="preserve"> / </w:t>
    </w:r>
    <w:r w:rsidR="00D45D83">
      <w:rPr>
        <w:rStyle w:val="Seitenzahl"/>
      </w:rPr>
      <w:fldChar w:fldCharType="begin"/>
    </w:r>
    <w:r w:rsidR="00D45D83">
      <w:rPr>
        <w:rStyle w:val="Seitenzahl"/>
      </w:rPr>
      <w:instrText xml:space="preserve"> NUMPAGES </w:instrText>
    </w:r>
    <w:r w:rsidR="00D45D83">
      <w:rPr>
        <w:rStyle w:val="Seitenzahl"/>
      </w:rPr>
      <w:fldChar w:fldCharType="separate"/>
    </w:r>
    <w:r>
      <w:rPr>
        <w:rStyle w:val="Seitenzahl"/>
        <w:noProof/>
      </w:rPr>
      <w:t>2</w:t>
    </w:r>
    <w:r w:rsidR="00D45D83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1A5091">
    <w:pPr>
      <w:pStyle w:val="Fuzeile"/>
      <w:rPr>
        <w:lang w:val="de-DE"/>
      </w:rPr>
    </w:pPr>
    <w:proofErr w:type="spellStart"/>
    <w:r>
      <w:rPr>
        <w:lang w:val="de-DE"/>
      </w:rPr>
      <w:t>CloudSocket</w:t>
    </w:r>
    <w:proofErr w:type="spellEnd"/>
    <w:r>
      <w:rPr>
        <w:lang w:val="de-DE"/>
      </w:rPr>
      <w:t xml:space="preserve"> Training</w:t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lang w:val="de-DE"/>
      </w:rPr>
      <w:tab/>
    </w:r>
    <w:r w:rsidR="00D45D83">
      <w:rPr>
        <w:rStyle w:val="Seitenzahl"/>
      </w:rPr>
      <w:fldChar w:fldCharType="begin"/>
    </w:r>
    <w:r w:rsidR="00D45D83">
      <w:rPr>
        <w:rStyle w:val="Seitenzahl"/>
      </w:rPr>
      <w:instrText xml:space="preserve"> PAGE </w:instrText>
    </w:r>
    <w:r w:rsidR="00D45D83">
      <w:rPr>
        <w:rStyle w:val="Seitenzahl"/>
      </w:rPr>
      <w:fldChar w:fldCharType="separate"/>
    </w:r>
    <w:r>
      <w:rPr>
        <w:rStyle w:val="Seitenzahl"/>
        <w:noProof/>
      </w:rPr>
      <w:t>2</w:t>
    </w:r>
    <w:r w:rsidR="00D45D83">
      <w:rPr>
        <w:rStyle w:val="Seitenzahl"/>
      </w:rPr>
      <w:fldChar w:fldCharType="end"/>
    </w:r>
    <w:r w:rsidR="00D45D83">
      <w:rPr>
        <w:rStyle w:val="Seitenzahl"/>
      </w:rPr>
      <w:t xml:space="preserve"> / </w:t>
    </w:r>
    <w:r w:rsidR="00D45D83">
      <w:rPr>
        <w:rStyle w:val="Seitenzahl"/>
      </w:rPr>
      <w:fldChar w:fldCharType="begin"/>
    </w:r>
    <w:r w:rsidR="00D45D83">
      <w:rPr>
        <w:rStyle w:val="Seitenzahl"/>
      </w:rPr>
      <w:instrText xml:space="preserve"> NUMPAGES </w:instrText>
    </w:r>
    <w:r w:rsidR="00D45D83">
      <w:rPr>
        <w:rStyle w:val="Seitenzahl"/>
      </w:rPr>
      <w:fldChar w:fldCharType="separate"/>
    </w:r>
    <w:r>
      <w:rPr>
        <w:rStyle w:val="Seitenzahl"/>
        <w:noProof/>
      </w:rPr>
      <w:t>2</w:t>
    </w:r>
    <w:r w:rsidR="00D45D8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A09" w:rsidRDefault="00F46A09">
      <w:r>
        <w:separator/>
      </w:r>
    </w:p>
  </w:footnote>
  <w:footnote w:type="continuationSeparator" w:id="0">
    <w:p w:rsidR="00F46A09" w:rsidRDefault="00F46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D83" w:rsidRPr="00295F09" w:rsidRDefault="00D45D83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EFB"/>
    <w:multiLevelType w:val="hybridMultilevel"/>
    <w:tmpl w:val="B0E26980"/>
    <w:lvl w:ilvl="0" w:tplc="C89823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71D"/>
    <w:multiLevelType w:val="hybridMultilevel"/>
    <w:tmpl w:val="B2EC82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15C7"/>
    <w:multiLevelType w:val="hybridMultilevel"/>
    <w:tmpl w:val="4394D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3319A"/>
    <w:multiLevelType w:val="hybridMultilevel"/>
    <w:tmpl w:val="2C26031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F78DD"/>
    <w:multiLevelType w:val="hybridMultilevel"/>
    <w:tmpl w:val="1FFA0E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7847"/>
    <w:multiLevelType w:val="hybridMultilevel"/>
    <w:tmpl w:val="06F890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5B77"/>
    <w:multiLevelType w:val="hybridMultilevel"/>
    <w:tmpl w:val="6AA0E5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D6102A"/>
    <w:multiLevelType w:val="hybridMultilevel"/>
    <w:tmpl w:val="E29CF6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82B0B"/>
    <w:multiLevelType w:val="hybridMultilevel"/>
    <w:tmpl w:val="ECCAB05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E7261"/>
    <w:multiLevelType w:val="hybridMultilevel"/>
    <w:tmpl w:val="A0EAE1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B99"/>
    <w:rsid w:val="00036DF5"/>
    <w:rsid w:val="000525EC"/>
    <w:rsid w:val="00085DA8"/>
    <w:rsid w:val="000A1B99"/>
    <w:rsid w:val="000D3701"/>
    <w:rsid w:val="000F261C"/>
    <w:rsid w:val="00106162"/>
    <w:rsid w:val="00106F86"/>
    <w:rsid w:val="0018026C"/>
    <w:rsid w:val="001A5091"/>
    <w:rsid w:val="001B59CF"/>
    <w:rsid w:val="00295F09"/>
    <w:rsid w:val="002A60E3"/>
    <w:rsid w:val="002F3A12"/>
    <w:rsid w:val="002F6378"/>
    <w:rsid w:val="00327A0E"/>
    <w:rsid w:val="0035423B"/>
    <w:rsid w:val="003A779B"/>
    <w:rsid w:val="00404A50"/>
    <w:rsid w:val="00431303"/>
    <w:rsid w:val="00435147"/>
    <w:rsid w:val="00437B18"/>
    <w:rsid w:val="00444A66"/>
    <w:rsid w:val="004E58CA"/>
    <w:rsid w:val="004F586E"/>
    <w:rsid w:val="00583553"/>
    <w:rsid w:val="00583918"/>
    <w:rsid w:val="005860E3"/>
    <w:rsid w:val="005F094C"/>
    <w:rsid w:val="005F2149"/>
    <w:rsid w:val="00680D23"/>
    <w:rsid w:val="006815A9"/>
    <w:rsid w:val="00691CE1"/>
    <w:rsid w:val="00695741"/>
    <w:rsid w:val="006B3641"/>
    <w:rsid w:val="006C1AF1"/>
    <w:rsid w:val="00706CFA"/>
    <w:rsid w:val="007B1EDE"/>
    <w:rsid w:val="007F17A4"/>
    <w:rsid w:val="00821CD2"/>
    <w:rsid w:val="00885925"/>
    <w:rsid w:val="008C14DF"/>
    <w:rsid w:val="008C704F"/>
    <w:rsid w:val="008E615F"/>
    <w:rsid w:val="008F4273"/>
    <w:rsid w:val="009151AB"/>
    <w:rsid w:val="0093200E"/>
    <w:rsid w:val="009449AA"/>
    <w:rsid w:val="009F2A75"/>
    <w:rsid w:val="00A3110D"/>
    <w:rsid w:val="00A60972"/>
    <w:rsid w:val="00A823C2"/>
    <w:rsid w:val="00A824B5"/>
    <w:rsid w:val="00A9182A"/>
    <w:rsid w:val="00B35C64"/>
    <w:rsid w:val="00B57C69"/>
    <w:rsid w:val="00B661EB"/>
    <w:rsid w:val="00BF0513"/>
    <w:rsid w:val="00C0504A"/>
    <w:rsid w:val="00C42112"/>
    <w:rsid w:val="00D1186B"/>
    <w:rsid w:val="00D45D83"/>
    <w:rsid w:val="00D52E0C"/>
    <w:rsid w:val="00DA4048"/>
    <w:rsid w:val="00DA64F2"/>
    <w:rsid w:val="00DB7EF4"/>
    <w:rsid w:val="00E32AD4"/>
    <w:rsid w:val="00E77225"/>
    <w:rsid w:val="00E96893"/>
    <w:rsid w:val="00F20A9F"/>
    <w:rsid w:val="00F46A09"/>
    <w:rsid w:val="00FE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31909"/>
  <w15:chartTrackingRefBased/>
  <w15:docId w15:val="{9BD31883-95A8-435A-920D-2F8B0A38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35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295F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95F0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95F09"/>
  </w:style>
  <w:style w:type="character" w:styleId="Hyperlink">
    <w:name w:val="Hyperlink"/>
    <w:basedOn w:val="Absatz-Standardschriftart"/>
    <w:uiPriority w:val="99"/>
    <w:unhideWhenUsed/>
    <w:rsid w:val="008F427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F4273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583553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8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HzwH5RMR2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loudiator.org/docs/tutorial_scaling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cloudiator.org/docs/tutorial_monitori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7oRNdCcT4H8&amp;t=1319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Unterrichtsplanung</vt:lpstr>
      <vt:lpstr>Unterrichtsplanung</vt:lpstr>
    </vt:vector>
  </TitlesOfParts>
  <Company>Studentenversion TU - Wien</Company>
  <LinksUpToDate>false</LinksUpToDate>
  <CharactersWithSpaces>1746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http://en.adonis-community.com/</vt:lpwstr>
      </vt:variant>
      <vt:variant>
        <vt:lpwstr/>
      </vt:variant>
      <vt:variant>
        <vt:i4>7405669</vt:i4>
      </vt:variant>
      <vt:variant>
        <vt:i4>9</vt:i4>
      </vt:variant>
      <vt:variant>
        <vt:i4>0</vt:i4>
      </vt:variant>
      <vt:variant>
        <vt:i4>5</vt:i4>
      </vt:variant>
      <vt:variant>
        <vt:lpwstr>http://csmarket.ymens.com/</vt:lpwstr>
      </vt:variant>
      <vt:variant>
        <vt:lpwstr/>
      </vt:variant>
      <vt:variant>
        <vt:i4>4063351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https://www.youtube.com/watch?v=GeDKVHqXpbY&amp;list=PLZVFNQ-78g4XQ0F7ISb9-uZ6BylYL5R8l&amp;index=2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https://www.youtube.com/watch?v=kHzwH5RMR20</vt:lpwstr>
      </vt:variant>
      <vt:variant>
        <vt:lpwstr/>
      </vt:variant>
      <vt:variant>
        <vt:i4>6553705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https://www.youtube.com/watch?v=9i17BPAw-B8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Unterrichtsplanung</dc:title>
  <dc:subject/>
  <dc:creator>Beate</dc:creator>
  <cp:keywords/>
  <dc:description/>
  <cp:lastModifiedBy>Robert Woitsch</cp:lastModifiedBy>
  <cp:revision>10</cp:revision>
  <cp:lastPrinted>2016-08-12T10:45:00Z</cp:lastPrinted>
  <dcterms:created xsi:type="dcterms:W3CDTF">2017-11-24T16:18:00Z</dcterms:created>
  <dcterms:modified xsi:type="dcterms:W3CDTF">2017-12-01T15:50:00Z</dcterms:modified>
</cp:coreProperties>
</file>