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7006"/>
      </w:tblGrid>
      <w:tr w:rsidR="00435147" w:rsidRPr="00B35C64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A17138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Offer</w:t>
            </w:r>
          </w:p>
        </w:tc>
      </w:tr>
      <w:tr w:rsidR="00435147" w:rsidRPr="00B35C64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35147" w:rsidRDefault="00D45D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B35C64">
              <w:rPr>
                <w:rFonts w:ascii="Arial" w:hAnsi="Arial" w:cs="Arial"/>
                <w:lang w:val="en-GB"/>
              </w:rPr>
              <w:t>(</w:t>
            </w:r>
            <w:r w:rsidR="003E2D97">
              <w:rPr>
                <w:rFonts w:ascii="Arial" w:hAnsi="Arial" w:cs="Arial"/>
                <w:lang w:val="en-GB"/>
              </w:rPr>
              <w:t>SME, Students</w:t>
            </w:r>
            <w:r w:rsidR="00B35C64">
              <w:rPr>
                <w:rFonts w:ascii="Arial" w:hAnsi="Arial" w:cs="Arial"/>
                <w:lang w:val="en-GB"/>
              </w:rPr>
              <w:t xml:space="preserve">) </w:t>
            </w:r>
            <w:r w:rsidR="003E2D97">
              <w:rPr>
                <w:rFonts w:ascii="Arial" w:hAnsi="Arial" w:cs="Arial"/>
                <w:lang w:val="en-GB"/>
              </w:rPr>
              <w:t xml:space="preserve">who want to understand how the </w:t>
            </w:r>
            <w:proofErr w:type="spellStart"/>
            <w:r w:rsidR="003E2D97">
              <w:rPr>
                <w:rFonts w:ascii="Arial" w:hAnsi="Arial" w:cs="Arial"/>
                <w:lang w:val="en-GB"/>
              </w:rPr>
              <w:t>BPaaS</w:t>
            </w:r>
            <w:proofErr w:type="spellEnd"/>
            <w:r w:rsidR="003E2D97">
              <w:rPr>
                <w:rFonts w:ascii="Arial" w:hAnsi="Arial" w:cs="Arial"/>
                <w:lang w:val="en-GB"/>
              </w:rPr>
              <w:t xml:space="preserve"> bundles are presented and sold.</w:t>
            </w:r>
          </w:p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B35C64" w:rsidTr="00680D23">
        <w:tc>
          <w:tcPr>
            <w:tcW w:w="9212" w:type="dxa"/>
          </w:tcPr>
          <w:p w:rsidR="00435147" w:rsidRPr="005860E3" w:rsidRDefault="00D45D83" w:rsidP="00D96DE1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The participants </w:t>
            </w:r>
            <w:r w:rsidR="00C00716">
              <w:rPr>
                <w:rFonts w:ascii="Arial" w:hAnsi="Arial" w:cs="Arial"/>
                <w:u w:val="single"/>
                <w:lang w:val="en-GB"/>
              </w:rPr>
              <w:t>understand how the Business process bundles</w:t>
            </w:r>
            <w:r w:rsidR="00D96DE1">
              <w:rPr>
                <w:rFonts w:ascii="Arial" w:hAnsi="Arial" w:cs="Arial"/>
                <w:u w:val="single"/>
                <w:lang w:val="en-GB"/>
              </w:rPr>
              <w:t xml:space="preserve"> are offered</w:t>
            </w:r>
            <w:r w:rsidR="00C00716">
              <w:rPr>
                <w:rFonts w:ascii="Arial" w:hAnsi="Arial" w:cs="Arial"/>
                <w:u w:val="single"/>
                <w:lang w:val="en-GB"/>
              </w:rPr>
              <w:t xml:space="preserve"> </w:t>
            </w:r>
            <w:r w:rsidR="00D96DE1">
              <w:rPr>
                <w:rFonts w:ascii="Arial" w:hAnsi="Arial" w:cs="Arial"/>
                <w:u w:val="single"/>
                <w:lang w:val="en-GB"/>
              </w:rPr>
              <w:t>to the public</w:t>
            </w:r>
            <w:r w:rsidR="00C00716">
              <w:rPr>
                <w:rFonts w:ascii="Arial" w:hAnsi="Arial" w:cs="Arial"/>
                <w:u w:val="single"/>
                <w:lang w:val="en-GB"/>
              </w:rPr>
              <w:t>.</w:t>
            </w:r>
            <w:r w:rsidR="00D96DE1">
              <w:rPr>
                <w:rFonts w:ascii="Arial" w:hAnsi="Arial" w:cs="Arial"/>
                <w:u w:val="single"/>
                <w:lang w:val="en-GB"/>
              </w:rPr>
              <w:t xml:space="preserve"> </w:t>
            </w:r>
          </w:p>
        </w:tc>
      </w:tr>
      <w:tr w:rsidR="000F261C" w:rsidRPr="00B35C64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B35C64" w:rsidTr="00680D23">
        <w:tc>
          <w:tcPr>
            <w:tcW w:w="9212" w:type="dxa"/>
          </w:tcPr>
          <w:p w:rsidR="00D45D83" w:rsidRPr="005860E3" w:rsidRDefault="00170751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understand how easy it is to buy and execute a business process</w:t>
            </w: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the entry points of </w:t>
            </w:r>
            <w:proofErr w:type="spellStart"/>
            <w:r>
              <w:rPr>
                <w:rFonts w:ascii="Arial" w:hAnsi="Arial" w:cs="Arial"/>
                <w:lang w:val="en-GB"/>
              </w:rPr>
              <w:t>CloudSocket</w:t>
            </w:r>
            <w:proofErr w:type="spellEnd"/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18026C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170751" w:rsidRPr="00B35C64" w:rsidTr="00680D23">
        <w:tc>
          <w:tcPr>
            <w:tcW w:w="9212" w:type="dxa"/>
          </w:tcPr>
          <w:p w:rsidR="00170751" w:rsidRPr="005860E3" w:rsidRDefault="00170751" w:rsidP="00170751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420"/>
        <w:gridCol w:w="2304"/>
        <w:gridCol w:w="2127"/>
        <w:gridCol w:w="6191"/>
      </w:tblGrid>
      <w:tr w:rsidR="002F6378" w:rsidRPr="005860E3" w:rsidTr="00E64D5E">
        <w:tc>
          <w:tcPr>
            <w:tcW w:w="1234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2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0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27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191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B35C64" w:rsidTr="00E64D5E">
        <w:trPr>
          <w:trHeight w:val="777"/>
        </w:trPr>
        <w:tc>
          <w:tcPr>
            <w:tcW w:w="1234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20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04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191" w:type="dxa"/>
          </w:tcPr>
          <w:p w:rsidR="009449AA" w:rsidRPr="00E64D5E" w:rsidRDefault="003C439A" w:rsidP="000719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needs a place to </w:t>
            </w:r>
            <w:r w:rsidR="000719C3">
              <w:rPr>
                <w:rFonts w:ascii="Arial" w:hAnsi="Arial" w:cs="Arial"/>
                <w:sz w:val="22"/>
                <w:szCs w:val="22"/>
                <w:lang w:val="en-GB"/>
              </w:rPr>
              <w:t>offer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products.</w:t>
            </w:r>
            <w:r w:rsidR="0047716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9449AA" w:rsidRPr="00B35C64" w:rsidTr="00E64D5E">
        <w:trPr>
          <w:trHeight w:val="1685"/>
        </w:trPr>
        <w:tc>
          <w:tcPr>
            <w:tcW w:w="1234" w:type="dxa"/>
            <w:shd w:val="clear" w:color="auto" w:fill="auto"/>
          </w:tcPr>
          <w:p w:rsidR="009449AA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20" w:type="dxa"/>
          </w:tcPr>
          <w:p w:rsidR="009449AA" w:rsidRPr="005860E3" w:rsidRDefault="00E64D5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Marketplace</w:t>
            </w:r>
          </w:p>
        </w:tc>
        <w:tc>
          <w:tcPr>
            <w:tcW w:w="2304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9449AA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D45D83" w:rsidRPr="005860E3" w:rsidRDefault="004771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Tools</w:t>
            </w:r>
          </w:p>
        </w:tc>
        <w:tc>
          <w:tcPr>
            <w:tcW w:w="6191" w:type="dxa"/>
          </w:tcPr>
          <w:p w:rsidR="00D45D83" w:rsidRDefault="006D61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 of the</w:t>
            </w:r>
            <w:r w:rsidR="00D45D83">
              <w:rPr>
                <w:rFonts w:ascii="Arial" w:hAnsi="Arial" w:cs="Arial"/>
                <w:sz w:val="22"/>
                <w:szCs w:val="22"/>
                <w:lang w:val="en-GB"/>
              </w:rPr>
              <w:t xml:space="preserve"> Marketplace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tool</w:t>
            </w:r>
            <w:r w:rsidR="00D45D83">
              <w:rPr>
                <w:rFonts w:ascii="Arial" w:hAnsi="Arial" w:cs="Arial"/>
                <w:sz w:val="22"/>
                <w:szCs w:val="22"/>
                <w:lang w:val="en-GB"/>
              </w:rPr>
              <w:t xml:space="preserve"> to demonstrat</w:t>
            </w:r>
            <w:r w:rsidR="000719C3">
              <w:rPr>
                <w:rFonts w:ascii="Arial" w:hAnsi="Arial" w:cs="Arial"/>
                <w:sz w:val="22"/>
                <w:szCs w:val="22"/>
                <w:lang w:val="en-GB"/>
              </w:rPr>
              <w:t xml:space="preserve">e the idea of </w:t>
            </w:r>
            <w:proofErr w:type="spellStart"/>
            <w:r w:rsidR="000719C3"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 w:rsidR="000719C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F5AFA">
              <w:rPr>
                <w:rFonts w:ascii="Arial" w:hAnsi="Arial" w:cs="Arial"/>
                <w:sz w:val="22"/>
                <w:szCs w:val="22"/>
                <w:lang w:val="en-GB"/>
              </w:rPr>
              <w:t>offering</w:t>
            </w:r>
            <w:r w:rsidR="00D45D8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YouTube videos to discuss</w:t>
            </w:r>
          </w:p>
        </w:tc>
      </w:tr>
      <w:tr w:rsidR="00D37463" w:rsidRPr="00B35C64" w:rsidTr="00E64D5E">
        <w:trPr>
          <w:trHeight w:val="1685"/>
        </w:trPr>
        <w:tc>
          <w:tcPr>
            <w:tcW w:w="1234" w:type="dxa"/>
            <w:shd w:val="clear" w:color="auto" w:fill="auto"/>
          </w:tcPr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20" w:type="dxa"/>
          </w:tcPr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Identity Provider</w:t>
            </w:r>
          </w:p>
        </w:tc>
        <w:tc>
          <w:tcPr>
            <w:tcW w:w="2304" w:type="dxa"/>
          </w:tcPr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GB"/>
              </w:rPr>
              <w:t>Tools</w:t>
            </w:r>
          </w:p>
        </w:tc>
        <w:tc>
          <w:tcPr>
            <w:tcW w:w="6191" w:type="dxa"/>
          </w:tcPr>
          <w:p w:rsidR="00D37463" w:rsidRDefault="00D374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</w:t>
            </w:r>
            <w:r w:rsidR="007D33D6">
              <w:rPr>
                <w:rFonts w:ascii="Arial" w:hAnsi="Arial" w:cs="Arial"/>
                <w:sz w:val="22"/>
                <w:szCs w:val="22"/>
                <w:lang w:val="en-GB"/>
              </w:rPr>
              <w:t>ation of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the concept behind Identity Provider</w:t>
            </w:r>
            <w:r w:rsidR="006D61CD">
              <w:rPr>
                <w:rFonts w:ascii="Arial" w:hAnsi="Arial" w:cs="Arial"/>
                <w:sz w:val="22"/>
                <w:szCs w:val="22"/>
                <w:lang w:val="en-GB"/>
              </w:rPr>
              <w:t xml:space="preserve"> module.</w:t>
            </w:r>
          </w:p>
        </w:tc>
      </w:tr>
      <w:tr w:rsidR="00971B58" w:rsidRPr="00B35C64" w:rsidTr="00E64D5E">
        <w:trPr>
          <w:trHeight w:val="516"/>
        </w:trPr>
        <w:tc>
          <w:tcPr>
            <w:tcW w:w="1234" w:type="dxa"/>
            <w:shd w:val="clear" w:color="auto" w:fill="auto"/>
          </w:tcPr>
          <w:p w:rsidR="00971B58" w:rsidRPr="005860E3" w:rsidRDefault="00C66F18" w:rsidP="00971B5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20" w:type="dxa"/>
          </w:tcPr>
          <w:p w:rsidR="00971B58" w:rsidRPr="005860E3" w:rsidRDefault="00971B58" w:rsidP="00971B5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Conclusion</w:t>
            </w:r>
          </w:p>
        </w:tc>
        <w:tc>
          <w:tcPr>
            <w:tcW w:w="2304" w:type="dxa"/>
          </w:tcPr>
          <w:p w:rsidR="00971B58" w:rsidRPr="005860E3" w:rsidRDefault="00971B58" w:rsidP="00971B5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971B58" w:rsidRPr="005860E3" w:rsidRDefault="00971B58" w:rsidP="00971B5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191" w:type="dxa"/>
          </w:tcPr>
          <w:p w:rsidR="00971B58" w:rsidRDefault="001A452D" w:rsidP="001A452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These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bundles are ready to be purchased and run even by a non-technical customer</w:t>
            </w:r>
          </w:p>
          <w:p w:rsidR="000934F7" w:rsidRPr="008F4273" w:rsidRDefault="000934F7" w:rsidP="000178B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Many types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bundles</w:t>
            </w:r>
            <w:r w:rsidR="000178B0">
              <w:rPr>
                <w:rFonts w:ascii="Arial" w:hAnsi="Arial" w:cs="Arial"/>
                <w:sz w:val="22"/>
                <w:szCs w:val="22"/>
                <w:lang w:val="en-GB"/>
              </w:rPr>
              <w:t xml:space="preserve"> offered in the Marketplace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178B0"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="004100A6">
              <w:rPr>
                <w:rFonts w:ascii="Arial" w:hAnsi="Arial" w:cs="Arial"/>
                <w:sz w:val="22"/>
                <w:szCs w:val="22"/>
                <w:lang w:val="en-GB"/>
              </w:rPr>
              <w:t xml:space="preserve"> tailored to customer needs starting from a core functionality</w:t>
            </w:r>
            <w:r w:rsidR="000178B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</w:tbl>
    <w:p w:rsidR="00FA3714" w:rsidRDefault="00FA3714">
      <w:pPr>
        <w:rPr>
          <w:lang w:val="en-GB"/>
        </w:rPr>
      </w:pPr>
    </w:p>
    <w:p w:rsidR="00FA3714" w:rsidRDefault="00FA3714">
      <w:pPr>
        <w:rPr>
          <w:lang w:val="en-GB"/>
        </w:rPr>
      </w:pPr>
    </w:p>
    <w:p w:rsidR="00C42112" w:rsidRDefault="00C42112">
      <w:pPr>
        <w:rPr>
          <w:lang w:val="en-GB"/>
        </w:rPr>
      </w:pPr>
      <w:r>
        <w:rPr>
          <w:lang w:val="en-GB"/>
        </w:rPr>
        <w:t>Overall Demonstration:</w:t>
      </w:r>
    </w:p>
    <w:p w:rsidR="008F4273" w:rsidRDefault="00F60657" w:rsidP="00C42112">
      <w:pPr>
        <w:numPr>
          <w:ilvl w:val="0"/>
          <w:numId w:val="7"/>
        </w:numPr>
        <w:rPr>
          <w:lang w:val="en-GB"/>
        </w:rPr>
      </w:pPr>
      <w:hyperlink r:id="rId8" w:history="1">
        <w:r w:rsidR="008F4273" w:rsidRPr="007A5D47">
          <w:rPr>
            <w:rStyle w:val="Hyperlink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8F4273" w:rsidRDefault="00C42112">
      <w:pPr>
        <w:rPr>
          <w:lang w:val="en-GB"/>
        </w:rPr>
      </w:pPr>
      <w:r>
        <w:rPr>
          <w:lang w:val="en-GB"/>
        </w:rPr>
        <w:t>Marketplace:</w:t>
      </w:r>
    </w:p>
    <w:p w:rsidR="00C42112" w:rsidRDefault="00F60657" w:rsidP="00C42112">
      <w:pPr>
        <w:numPr>
          <w:ilvl w:val="0"/>
          <w:numId w:val="8"/>
        </w:numPr>
        <w:rPr>
          <w:lang w:val="en-GB"/>
        </w:rPr>
      </w:pPr>
      <w:hyperlink r:id="rId9" w:history="1">
        <w:r w:rsidR="00C42112" w:rsidRPr="007A5D47">
          <w:rPr>
            <w:rStyle w:val="Hyperlink"/>
            <w:lang w:val="en-GB"/>
          </w:rPr>
          <w:t>https://www.youtube.com/watch?v=GeDKVHqXpbY&amp;list=PLZVFNQ-78g4XQ0F7ISb9-uZ6BylYL5R8l&amp;index=2</w:t>
        </w:r>
      </w:hyperlink>
    </w:p>
    <w:p w:rsidR="00C42112" w:rsidRPr="00C42112" w:rsidRDefault="00C42112" w:rsidP="00C42112">
      <w:pPr>
        <w:numPr>
          <w:ilvl w:val="0"/>
          <w:numId w:val="8"/>
        </w:numPr>
        <w:rPr>
          <w:lang w:val="en-GB"/>
        </w:rPr>
      </w:pPr>
      <w:r w:rsidRPr="00C42112">
        <w:rPr>
          <w:lang w:val="en-GB"/>
        </w:rPr>
        <w:t>Constantin.Tuguran@ymens.com</w:t>
      </w:r>
    </w:p>
    <w:p w:rsidR="00D1186B" w:rsidRPr="00D45D83" w:rsidRDefault="00F60657" w:rsidP="003D3412">
      <w:pPr>
        <w:ind w:left="1440"/>
        <w:rPr>
          <w:lang w:val="en-GB"/>
        </w:rPr>
      </w:pPr>
      <w:hyperlink r:id="rId10" w:history="1">
        <w:r w:rsidR="00C42112" w:rsidRPr="007A5D47">
          <w:rPr>
            <w:rStyle w:val="Hyperlink"/>
            <w:rFonts w:ascii="Calibri" w:hAnsi="Calibri" w:cs="Calibri"/>
            <w:lang w:val="en-GB"/>
          </w:rPr>
          <w:t>http://csmarket.ymens.com</w:t>
        </w:r>
      </w:hyperlink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Username: admin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Password: admin#123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</w:r>
    </w:p>
    <w:sectPr w:rsidR="00D1186B" w:rsidRPr="00D45D83" w:rsidSect="004E58CA">
      <w:headerReference w:type="default" r:id="rId11"/>
      <w:footerReference w:type="default" r:id="rId12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57" w:rsidRDefault="00F60657">
      <w:r>
        <w:separator/>
      </w:r>
    </w:p>
  </w:endnote>
  <w:endnote w:type="continuationSeparator" w:id="0">
    <w:p w:rsidR="00F60657" w:rsidRDefault="00F6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83" w:rsidRPr="00295F09" w:rsidRDefault="00D45D83">
    <w:pPr>
      <w:pStyle w:val="Footer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34A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F34AF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83" w:rsidRPr="00295F09" w:rsidRDefault="003D3412">
    <w:pPr>
      <w:pStyle w:val="Footer"/>
      <w:rPr>
        <w:lang w:val="de-DE"/>
      </w:rPr>
    </w:pPr>
    <w:r>
      <w:rPr>
        <w:lang w:val="de-DE"/>
      </w:rPr>
      <w:t>4</w:t>
    </w:r>
    <w:r w:rsidR="00A9182A">
      <w:rPr>
        <w:lang w:val="de-DE"/>
      </w:rPr>
      <w:t>_</w:t>
    </w:r>
    <w:r>
      <w:rPr>
        <w:lang w:val="de-DE"/>
      </w:rPr>
      <w:t>BPaaS Offer</w:t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rStyle w:val="PageNumber"/>
      </w:rPr>
      <w:fldChar w:fldCharType="begin"/>
    </w:r>
    <w:r w:rsidR="00D45D83">
      <w:rPr>
        <w:rStyle w:val="PageNumber"/>
      </w:rPr>
      <w:instrText xml:space="preserve"> PAGE </w:instrText>
    </w:r>
    <w:r w:rsidR="00D45D83">
      <w:rPr>
        <w:rStyle w:val="PageNumber"/>
      </w:rPr>
      <w:fldChar w:fldCharType="separate"/>
    </w:r>
    <w:r w:rsidR="00DF34AF">
      <w:rPr>
        <w:rStyle w:val="PageNumber"/>
        <w:noProof/>
      </w:rPr>
      <w:t>3</w:t>
    </w:r>
    <w:r w:rsidR="00D45D83">
      <w:rPr>
        <w:rStyle w:val="PageNumber"/>
      </w:rPr>
      <w:fldChar w:fldCharType="end"/>
    </w:r>
    <w:r w:rsidR="00D45D83">
      <w:rPr>
        <w:rStyle w:val="PageNumber"/>
      </w:rPr>
      <w:t xml:space="preserve"> / </w:t>
    </w:r>
    <w:r w:rsidR="00D45D83">
      <w:rPr>
        <w:rStyle w:val="PageNumber"/>
      </w:rPr>
      <w:fldChar w:fldCharType="begin"/>
    </w:r>
    <w:r w:rsidR="00D45D83">
      <w:rPr>
        <w:rStyle w:val="PageNumber"/>
      </w:rPr>
      <w:instrText xml:space="preserve"> NUMPAGES </w:instrText>
    </w:r>
    <w:r w:rsidR="00D45D83">
      <w:rPr>
        <w:rStyle w:val="PageNumber"/>
      </w:rPr>
      <w:fldChar w:fldCharType="separate"/>
    </w:r>
    <w:r w:rsidR="00DF34AF">
      <w:rPr>
        <w:rStyle w:val="PageNumber"/>
        <w:noProof/>
      </w:rPr>
      <w:t>3</w:t>
    </w:r>
    <w:r w:rsidR="00D45D8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57" w:rsidRDefault="00F60657">
      <w:r>
        <w:separator/>
      </w:r>
    </w:p>
  </w:footnote>
  <w:footnote w:type="continuationSeparator" w:id="0">
    <w:p w:rsidR="00F60657" w:rsidRDefault="00F6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83" w:rsidRPr="00295F09" w:rsidRDefault="00D45D83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2F3E"/>
    <w:multiLevelType w:val="hybridMultilevel"/>
    <w:tmpl w:val="48A8B8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99"/>
    <w:rsid w:val="000178B0"/>
    <w:rsid w:val="00036DF5"/>
    <w:rsid w:val="000525EC"/>
    <w:rsid w:val="000719C3"/>
    <w:rsid w:val="00085DA8"/>
    <w:rsid w:val="000934F7"/>
    <w:rsid w:val="000A1B99"/>
    <w:rsid w:val="000D3701"/>
    <w:rsid w:val="000F261C"/>
    <w:rsid w:val="00106162"/>
    <w:rsid w:val="00106F86"/>
    <w:rsid w:val="001310D1"/>
    <w:rsid w:val="00141612"/>
    <w:rsid w:val="00170751"/>
    <w:rsid w:val="0018026C"/>
    <w:rsid w:val="001A452D"/>
    <w:rsid w:val="001B59CF"/>
    <w:rsid w:val="00252C00"/>
    <w:rsid w:val="00267575"/>
    <w:rsid w:val="00295F09"/>
    <w:rsid w:val="002A60E3"/>
    <w:rsid w:val="002F6378"/>
    <w:rsid w:val="003231D1"/>
    <w:rsid w:val="00327A0E"/>
    <w:rsid w:val="0035423B"/>
    <w:rsid w:val="003A779B"/>
    <w:rsid w:val="003C439A"/>
    <w:rsid w:val="003D3412"/>
    <w:rsid w:val="003E2D97"/>
    <w:rsid w:val="00404A50"/>
    <w:rsid w:val="004100A6"/>
    <w:rsid w:val="00435147"/>
    <w:rsid w:val="00444A66"/>
    <w:rsid w:val="00477160"/>
    <w:rsid w:val="004B7D08"/>
    <w:rsid w:val="004D7796"/>
    <w:rsid w:val="004E58CA"/>
    <w:rsid w:val="00504972"/>
    <w:rsid w:val="00583918"/>
    <w:rsid w:val="005860E3"/>
    <w:rsid w:val="005E0960"/>
    <w:rsid w:val="005F094C"/>
    <w:rsid w:val="005F2149"/>
    <w:rsid w:val="00620029"/>
    <w:rsid w:val="00680D23"/>
    <w:rsid w:val="006815A9"/>
    <w:rsid w:val="00691CE1"/>
    <w:rsid w:val="00695741"/>
    <w:rsid w:val="006B3641"/>
    <w:rsid w:val="006C1AF1"/>
    <w:rsid w:val="006D61CD"/>
    <w:rsid w:val="00706CFA"/>
    <w:rsid w:val="007644C5"/>
    <w:rsid w:val="007B1EDE"/>
    <w:rsid w:val="007D2E16"/>
    <w:rsid w:val="007D33D6"/>
    <w:rsid w:val="007E4D66"/>
    <w:rsid w:val="007F17A4"/>
    <w:rsid w:val="00821CD2"/>
    <w:rsid w:val="008751DD"/>
    <w:rsid w:val="00885925"/>
    <w:rsid w:val="008C14DF"/>
    <w:rsid w:val="008D7A1A"/>
    <w:rsid w:val="008E615F"/>
    <w:rsid w:val="008F4273"/>
    <w:rsid w:val="009151AB"/>
    <w:rsid w:val="0093200E"/>
    <w:rsid w:val="009449AA"/>
    <w:rsid w:val="00971B58"/>
    <w:rsid w:val="00985272"/>
    <w:rsid w:val="00993190"/>
    <w:rsid w:val="009F2A75"/>
    <w:rsid w:val="00A17138"/>
    <w:rsid w:val="00A3110D"/>
    <w:rsid w:val="00A60972"/>
    <w:rsid w:val="00A823C2"/>
    <w:rsid w:val="00A824B5"/>
    <w:rsid w:val="00A9182A"/>
    <w:rsid w:val="00AC2E48"/>
    <w:rsid w:val="00B11A13"/>
    <w:rsid w:val="00B35C64"/>
    <w:rsid w:val="00B57C69"/>
    <w:rsid w:val="00BF0513"/>
    <w:rsid w:val="00C00716"/>
    <w:rsid w:val="00C0504A"/>
    <w:rsid w:val="00C42112"/>
    <w:rsid w:val="00C66F18"/>
    <w:rsid w:val="00D1186B"/>
    <w:rsid w:val="00D37463"/>
    <w:rsid w:val="00D45D83"/>
    <w:rsid w:val="00D52E0C"/>
    <w:rsid w:val="00D57548"/>
    <w:rsid w:val="00D754EA"/>
    <w:rsid w:val="00D96DE1"/>
    <w:rsid w:val="00DA4048"/>
    <w:rsid w:val="00DA64F2"/>
    <w:rsid w:val="00DB7EF4"/>
    <w:rsid w:val="00DF34AF"/>
    <w:rsid w:val="00E25FA6"/>
    <w:rsid w:val="00E32AD4"/>
    <w:rsid w:val="00E64D5E"/>
    <w:rsid w:val="00E77225"/>
    <w:rsid w:val="00E96893"/>
    <w:rsid w:val="00F20A9F"/>
    <w:rsid w:val="00F60657"/>
    <w:rsid w:val="00FA3714"/>
    <w:rsid w:val="00FE0148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31883-95A8-435A-920D-2F8B0A3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5F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95F0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5F09"/>
  </w:style>
  <w:style w:type="character" w:styleId="Hyperlink">
    <w:name w:val="Hyperlink"/>
    <w:basedOn w:val="DefaultParagraphFont"/>
    <w:uiPriority w:val="99"/>
    <w:unhideWhenUsed/>
    <w:rsid w:val="008F42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231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zwH5RMR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smarket.yme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eDKVHqXpbY&amp;list=PLZVFNQ-78g4XQ0F7ISb9-uZ6BylYL5R8l&amp;index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1542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Constantin Valeriu Tuguran</cp:lastModifiedBy>
  <cp:revision>57</cp:revision>
  <cp:lastPrinted>2016-08-12T10:45:00Z</cp:lastPrinted>
  <dcterms:created xsi:type="dcterms:W3CDTF">2017-11-24T16:18:00Z</dcterms:created>
  <dcterms:modified xsi:type="dcterms:W3CDTF">2017-11-27T14:31:00Z</dcterms:modified>
</cp:coreProperties>
</file>